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noProof/>
          <w:color w:val="00000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82B9599" wp14:editId="3B170CC3">
            <wp:simplePos x="0" y="0"/>
            <wp:positionH relativeFrom="column">
              <wp:posOffset>3719195</wp:posOffset>
            </wp:positionH>
            <wp:positionV relativeFrom="paragraph">
              <wp:posOffset>50800</wp:posOffset>
            </wp:positionV>
            <wp:extent cx="221297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83" y="21036"/>
                <wp:lineTo x="21383" y="0"/>
                <wp:lineTo x="0" y="0"/>
              </wp:wrapPolygon>
            </wp:wrapThrough>
            <wp:docPr id="1" name="Picture 1" descr="\\MTSVRVMFP01\Corporate Services\Human Resources\logos\crop 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TSVRVMFP01\Corporate Services\Human Resources\logos\crop 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:rsidR="007C0D39" w:rsidRPr="00B00E3D" w:rsidRDefault="00D73C3C" w:rsidP="00FC1540">
      <w:pPr>
        <w:keepNext/>
        <w:ind w:left="-567"/>
        <w:rPr>
          <w:color w:val="000000"/>
        </w:rPr>
      </w:pPr>
      <w:r w:rsidRPr="00D73C3C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:rsidR="00104039" w:rsidRPr="00361618" w:rsidRDefault="00104039" w:rsidP="00FC1540">
      <w:pPr>
        <w:keepNext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93B48" w:rsidRPr="00361618" w:rsidRDefault="008E2F22" w:rsidP="00FC1540">
      <w:pPr>
        <w:keepNext/>
        <w:ind w:left="-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Position</w:t>
      </w:r>
      <w:r w:rsidR="00D73C3C">
        <w:rPr>
          <w:rFonts w:ascii="Arial" w:hAnsi="Arial" w:cs="Arial"/>
          <w:b/>
          <w:color w:val="000000"/>
          <w:sz w:val="28"/>
          <w:szCs w:val="28"/>
        </w:rPr>
        <w:t xml:space="preserve"> title:</w:t>
      </w:r>
      <w:r w:rsidR="00D73C3C">
        <w:rPr>
          <w:rFonts w:ascii="Arial" w:hAnsi="Arial" w:cs="Arial"/>
          <w:b/>
          <w:color w:val="000000"/>
          <w:sz w:val="28"/>
          <w:szCs w:val="28"/>
        </w:rPr>
        <w:tab/>
        <w:t xml:space="preserve">     </w:t>
      </w:r>
      <w:r w:rsidR="00BF57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23F0A">
        <w:rPr>
          <w:rFonts w:ascii="Arial" w:hAnsi="Arial" w:cs="Arial"/>
          <w:b/>
          <w:color w:val="000000"/>
          <w:sz w:val="28"/>
          <w:szCs w:val="28"/>
        </w:rPr>
        <w:t>A</w:t>
      </w:r>
      <w:r w:rsidR="003F0550">
        <w:rPr>
          <w:rFonts w:ascii="Arial" w:hAnsi="Arial" w:cs="Arial"/>
          <w:b/>
          <w:color w:val="000000"/>
          <w:sz w:val="28"/>
          <w:szCs w:val="28"/>
        </w:rPr>
        <w:t>ccounts Payable</w:t>
      </w:r>
      <w:r w:rsidR="00323F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57D1">
        <w:rPr>
          <w:rFonts w:ascii="Arial" w:hAnsi="Arial" w:cs="Arial"/>
          <w:b/>
          <w:color w:val="000000"/>
          <w:sz w:val="28"/>
          <w:szCs w:val="28"/>
        </w:rPr>
        <w:t>Officer</w:t>
      </w:r>
    </w:p>
    <w:p w:rsidR="00BF1342" w:rsidRPr="00361618" w:rsidRDefault="008E2F22" w:rsidP="00FC1540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</w:t>
      </w:r>
      <w:r w:rsidR="000E35BB">
        <w:rPr>
          <w:rFonts w:ascii="Arial" w:hAnsi="Arial" w:cs="Arial"/>
          <w:b/>
          <w:color w:val="000000"/>
          <w:sz w:val="28"/>
          <w:szCs w:val="28"/>
        </w:rPr>
        <w:t xml:space="preserve"> to:     </w:t>
      </w:r>
      <w:r w:rsidR="0009291A">
        <w:rPr>
          <w:rFonts w:ascii="Arial" w:hAnsi="Arial" w:cs="Arial"/>
          <w:b/>
          <w:color w:val="000000" w:themeColor="text1"/>
          <w:sz w:val="28"/>
          <w:szCs w:val="28"/>
        </w:rPr>
        <w:t>Finance Coordinator</w:t>
      </w:r>
      <w:r w:rsidR="00F95134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93B48" w:rsidRPr="00BF57D1">
        <w:rPr>
          <w:rFonts w:ascii="Arial" w:hAnsi="Arial" w:cs="Arial"/>
          <w:b/>
          <w:color w:val="000000" w:themeColor="text1"/>
          <w:sz w:val="28"/>
          <w:szCs w:val="28"/>
        </w:rPr>
        <w:t xml:space="preserve">or </w:t>
      </w:r>
      <w:r w:rsidR="00E93B48" w:rsidRPr="00361618">
        <w:rPr>
          <w:rFonts w:ascii="Arial" w:hAnsi="Arial" w:cs="Arial"/>
          <w:b/>
          <w:color w:val="000000"/>
          <w:sz w:val="28"/>
          <w:szCs w:val="28"/>
        </w:rPr>
        <w:t>nominee</w:t>
      </w:r>
    </w:p>
    <w:p w:rsidR="00583304" w:rsidRPr="00361618" w:rsidRDefault="00583304" w:rsidP="00FC1540">
      <w:pPr>
        <w:keepNext/>
        <w:ind w:left="4320" w:hanging="4320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D75199" w:rsidTr="000E35BB">
        <w:tc>
          <w:tcPr>
            <w:tcW w:w="9900" w:type="dxa"/>
          </w:tcPr>
          <w:p w:rsidR="00EB4356" w:rsidRPr="00EB4356" w:rsidRDefault="00EB4356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Vision</w:t>
            </w:r>
          </w:p>
          <w:p w:rsidR="001C3A98" w:rsidRPr="00EB4356" w:rsidRDefault="001C3A98" w:rsidP="00FC1540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be a strong community business expanding opportunities for all</w:t>
            </w:r>
            <w:r w:rsidR="00D73C3C" w:rsidRPr="00EB435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Mission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provide opportunities for growth, development, support &amp; security for people with disabilities and their communities</w:t>
            </w:r>
            <w:r w:rsidR="00D73C3C">
              <w:rPr>
                <w:rFonts w:ascii="Arial" w:hAnsi="Arial" w:cs="Arial"/>
                <w:color w:val="000000"/>
              </w:rPr>
              <w:t>.</w:t>
            </w:r>
          </w:p>
          <w:p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Values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Professionalism and Continuous Improvement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Learning and Development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Quality and Dedication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Accountability and Transparency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Understanding and Compassion</w:t>
            </w:r>
          </w:p>
          <w:p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Creativity and Innovation</w:t>
            </w:r>
          </w:p>
          <w:p w:rsidR="00975E52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b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Community Participation and Teamwork</w:t>
            </w:r>
          </w:p>
          <w:p w:rsidR="00EB4356" w:rsidRPr="00EB4356" w:rsidRDefault="00EB4356" w:rsidP="00FC1540">
            <w:pPr>
              <w:keepNext/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E35BB" w:rsidRDefault="000E35BB" w:rsidP="00FC1540">
      <w:pPr>
        <w:keepNext/>
        <w:rPr>
          <w:rFonts w:ascii="Arial" w:hAnsi="Arial" w:cs="Arial"/>
          <w:b/>
          <w:color w:val="000000"/>
        </w:rPr>
      </w:pPr>
    </w:p>
    <w:p w:rsidR="000F0C8C" w:rsidRDefault="000F0C8C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D75199" w:rsidTr="00D73C3C">
        <w:tc>
          <w:tcPr>
            <w:tcW w:w="9900" w:type="dxa"/>
          </w:tcPr>
          <w:p w:rsidR="004C2D24" w:rsidRPr="00D73C3C" w:rsidRDefault="004C2D24" w:rsidP="00FC1540">
            <w:pPr>
              <w:pStyle w:val="Heading1"/>
              <w:rPr>
                <w:rFonts w:cs="Arial"/>
                <w:color w:val="595959" w:themeColor="text1" w:themeTint="A6"/>
                <w:sz w:val="28"/>
                <w:szCs w:val="28"/>
              </w:rPr>
            </w:pPr>
            <w:r w:rsidRPr="00D73C3C">
              <w:rPr>
                <w:rFonts w:cs="Arial"/>
                <w:color w:val="595959" w:themeColor="text1" w:themeTint="A6"/>
                <w:sz w:val="28"/>
                <w:szCs w:val="28"/>
              </w:rPr>
              <w:t xml:space="preserve">Position Purpose </w:t>
            </w:r>
          </w:p>
          <w:p w:rsidR="00A00C7A" w:rsidRDefault="00EB7D23" w:rsidP="00FC1540">
            <w:pPr>
              <w:pStyle w:val="Text1"/>
              <w:keepNext/>
              <w:spacing w:before="0" w:after="0"/>
              <w:rPr>
                <w:color w:val="000000"/>
              </w:rPr>
            </w:pPr>
            <w:r w:rsidRPr="00BF57D1">
              <w:rPr>
                <w:color w:val="000000"/>
                <w:lang w:val="en-AU"/>
              </w:rPr>
              <w:t xml:space="preserve">The </w:t>
            </w:r>
            <w:r>
              <w:rPr>
                <w:color w:val="000000"/>
                <w:lang w:val="en-AU"/>
              </w:rPr>
              <w:t>role</w:t>
            </w:r>
            <w:r w:rsidRPr="00BF57D1">
              <w:rPr>
                <w:color w:val="000000"/>
                <w:lang w:val="en-AU"/>
              </w:rPr>
              <w:t xml:space="preserve"> coordinates the Accounts </w:t>
            </w:r>
            <w:r>
              <w:rPr>
                <w:color w:val="000000"/>
                <w:lang w:val="en-AU"/>
              </w:rPr>
              <w:t>Payable</w:t>
            </w:r>
            <w:r w:rsidRPr="00BF57D1">
              <w:rPr>
                <w:color w:val="000000"/>
                <w:lang w:val="en-AU"/>
              </w:rPr>
              <w:t xml:space="preserve"> process and provides general financial and administrative support to the Finance </w:t>
            </w:r>
            <w:r w:rsidRPr="004B22A4">
              <w:rPr>
                <w:color w:val="000000" w:themeColor="text1"/>
                <w:lang w:val="en-AU"/>
              </w:rPr>
              <w:t>team and Reception.</w:t>
            </w:r>
          </w:p>
        </w:tc>
      </w:tr>
    </w:tbl>
    <w:p w:rsidR="00C27592" w:rsidRPr="00361618" w:rsidRDefault="00C27592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091"/>
        <w:gridCol w:w="6"/>
        <w:gridCol w:w="4188"/>
        <w:gridCol w:w="9"/>
        <w:gridCol w:w="3598"/>
      </w:tblGrid>
      <w:tr w:rsidR="00687103" w:rsidRPr="00361618" w:rsidTr="00F25079">
        <w:trPr>
          <w:trHeight w:val="361"/>
        </w:trPr>
        <w:tc>
          <w:tcPr>
            <w:tcW w:w="209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103" w:rsidRPr="00361618" w:rsidRDefault="000F3B8E" w:rsidP="00FC1540">
            <w:pPr>
              <w:pStyle w:val="Heading1"/>
              <w:rPr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Inherent requirements and responsibilities</w:t>
            </w:r>
          </w:p>
        </w:tc>
        <w:tc>
          <w:tcPr>
            <w:tcW w:w="4203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103" w:rsidRPr="001A6AB6" w:rsidRDefault="00687103" w:rsidP="00FC1540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1A6AB6">
              <w:rPr>
                <w:color w:val="000000"/>
                <w:sz w:val="24"/>
                <w:szCs w:val="24"/>
              </w:rPr>
              <w:t>Performance Measures</w:t>
            </w:r>
          </w:p>
          <w:p w:rsidR="00687103" w:rsidRPr="001A6AB6" w:rsidRDefault="00687103" w:rsidP="00FC1540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361618">
              <w:rPr>
                <w:color w:val="000000"/>
                <w:sz w:val="20"/>
                <w:szCs w:val="20"/>
              </w:rPr>
              <w:t>(what to do)</w:t>
            </w:r>
          </w:p>
        </w:tc>
        <w:tc>
          <w:tcPr>
            <w:tcW w:w="3598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103" w:rsidRPr="001A6AB6" w:rsidRDefault="00687103" w:rsidP="00FC1540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  <w:r w:rsidRPr="001A6AB6">
              <w:rPr>
                <w:rFonts w:ascii="Arial" w:hAnsi="Arial" w:cs="Arial"/>
                <w:b/>
                <w:color w:val="000000"/>
              </w:rPr>
              <w:t>Key Performance Indicators</w:t>
            </w:r>
          </w:p>
          <w:p w:rsidR="00687103" w:rsidRPr="001A6AB6" w:rsidRDefault="00687103" w:rsidP="00FC1540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(how it may be demonstrated)</w:t>
            </w:r>
          </w:p>
        </w:tc>
      </w:tr>
      <w:tr w:rsidR="009335A7" w:rsidTr="009335A7">
        <w:trPr>
          <w:trHeight w:val="665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5A7" w:rsidRPr="009A12B8" w:rsidRDefault="009335A7" w:rsidP="00FC154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Reconciliation of accounts</w:t>
            </w: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5A7" w:rsidRDefault="009335A7" w:rsidP="00FC1540">
            <w:pPr>
              <w:keepNext/>
              <w:numPr>
                <w:ilvl w:val="0"/>
                <w:numId w:val="40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Accounts payable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Reconcile and process purchase orders and invoices.   </w:t>
            </w:r>
          </w:p>
          <w:p w:rsidR="008F59B6" w:rsidRPr="00D7269E" w:rsidRDefault="008F59B6" w:rsidP="00D7269E">
            <w:pPr>
              <w:keepNext/>
              <w:numPr>
                <w:ilvl w:val="0"/>
                <w:numId w:val="40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Maintain masterfiles 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respond to enquiries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35A7" w:rsidRPr="00BF57D1" w:rsidRDefault="009335A7" w:rsidP="00FC1540">
            <w:pPr>
              <w:keepNext/>
              <w:numPr>
                <w:ilvl w:val="0"/>
                <w:numId w:val="39"/>
              </w:numPr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 payable are processed and followed up within an established timeline.</w:t>
            </w:r>
          </w:p>
        </w:tc>
      </w:tr>
      <w:tr w:rsidR="00BF57D1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General Ledger Reconciliation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: Raise journals as required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ledgers are reconciled.</w:t>
            </w:r>
          </w:p>
        </w:tc>
      </w:tr>
      <w:tr w:rsidR="00BF57D1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C27592" w:rsidRDefault="00BF57D1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9335A7" w:rsidRDefault="00BF57D1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5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 of month</w:t>
            </w:r>
            <w:r w:rsidRPr="009335A7">
              <w:rPr>
                <w:rFonts w:ascii="Arial" w:hAnsi="Arial" w:cs="Arial"/>
                <w:color w:val="000000" w:themeColor="text1"/>
                <w:sz w:val="20"/>
                <w:szCs w:val="20"/>
              </w:rPr>
              <w:t>: Finalise all cashbook, creditor entries and then close month.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7D1" w:rsidRPr="009335A7" w:rsidRDefault="00BF57D1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5A7">
              <w:rPr>
                <w:rFonts w:ascii="Arial" w:hAnsi="Arial" w:cs="Arial"/>
                <w:color w:val="000000" w:themeColor="text1"/>
                <w:sz w:val="20"/>
                <w:szCs w:val="20"/>
              </w:rPr>
              <w:t>End of month procedures are completed accurately and on time.</w:t>
            </w:r>
          </w:p>
        </w:tc>
      </w:tr>
      <w:tr w:rsidR="00C81B47" w:rsidTr="00F25079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4A7" w:rsidRDefault="00C81B47" w:rsidP="00FC154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Administration and banking</w:t>
            </w: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6934A7" w:rsidRPr="006934A7" w:rsidRDefault="006934A7" w:rsidP="006934A7">
            <w:pPr>
              <w:rPr>
                <w:lang w:val="en-AU"/>
              </w:rPr>
            </w:pPr>
          </w:p>
          <w:p w:rsidR="00C81B47" w:rsidRPr="006934A7" w:rsidRDefault="00C81B47" w:rsidP="006934A7">
            <w:pPr>
              <w:rPr>
                <w:lang w:val="en-AU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B47" w:rsidRPr="00C81B47" w:rsidRDefault="00C81B47" w:rsidP="00D7269E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Banking: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Enter bank statement each day, </w:t>
            </w:r>
            <w:r w:rsidR="00AB6C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conduct a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bank reconciliation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cheq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>es as required and organi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8F59B6">
              <w:rPr>
                <w:rFonts w:ascii="Arial" w:hAnsi="Arial" w:cs="Arial"/>
                <w:color w:val="000000" w:themeColor="text1"/>
                <w:sz w:val="20"/>
                <w:szCs w:val="20"/>
              </w:rPr>
              <w:t>e appropriate signatures</w:t>
            </w:r>
            <w:r w:rsidR="00D726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Any cash in finance is kept securely.</w:t>
            </w:r>
            <w:r w:rsid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Processes are in place to ensure security of cash and other receipts.</w:t>
            </w:r>
          </w:p>
        </w:tc>
      </w:tr>
      <w:tr w:rsidR="00C81B47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27592" w:rsidRDefault="00C81B47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EFT transfer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: Process EFT and cheque runs.</w:t>
            </w:r>
          </w:p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No payments are made without purchase orders authorised</w:t>
            </w:r>
            <w:r w:rsidR="00323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CEO or relevant Co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ordinators.</w:t>
            </w:r>
          </w:p>
        </w:tc>
      </w:tr>
      <w:tr w:rsidR="00C81B47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27592" w:rsidRDefault="00C81B47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Cashflow: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Update cashflow spreadsheet each week and end of month. Ensure adequate funds are available.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B47" w:rsidRPr="00C81B47" w:rsidRDefault="00C81B47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Petty Cash reimbursements are dispersed as required and entered into Arrow in correct expense category.</w:t>
            </w:r>
          </w:p>
        </w:tc>
      </w:tr>
      <w:tr w:rsidR="00FC1540" w:rsidTr="008253BF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Finance</w:t>
            </w: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196F0A" w:rsidRDefault="00FC1540" w:rsidP="00FC1540">
            <w:pPr>
              <w:keepNext/>
              <w:numPr>
                <w:ilvl w:val="0"/>
                <w:numId w:val="8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salary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sacrifice cheques for staff who salary sacrifice to credit card.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196F0A" w:rsidRDefault="00FC1540" w:rsidP="00FC1540">
            <w:pPr>
              <w:keepNext/>
              <w:numPr>
                <w:ilvl w:val="0"/>
                <w:numId w:val="39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Cheques are processed in a timely manner.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numPr>
                <w:ilvl w:val="0"/>
                <w:numId w:val="8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 company credit cards and process as required.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numPr>
                <w:ilvl w:val="0"/>
                <w:numId w:val="39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Reconciliation is completed in a timely manner.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196F0A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a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ccurate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timely recording of all relevant journals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entries.</w:t>
            </w:r>
          </w:p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Accurate monthly financial organisational reports are provided within specified timelines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relevant accounts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file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financials in relevant folders.</w:t>
            </w:r>
          </w:p>
        </w:tc>
        <w:tc>
          <w:tcPr>
            <w:tcW w:w="3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financial records are up to date and filed correctly and securely. 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  <w:r w:rsidRPr="009A12B8">
              <w:rPr>
                <w:color w:val="000000"/>
              </w:rPr>
              <w:t>Reporting</w:t>
            </w: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eporting for GST, etc.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is complete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by due date.</w:t>
            </w:r>
          </w:p>
        </w:tc>
        <w:tc>
          <w:tcPr>
            <w:tcW w:w="359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Reporting requirements of the Australian Taxation Office are met with, completed and paid on time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Cash flow reflect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upcoming payment dates so a/c does not go into debit.</w:t>
            </w:r>
          </w:p>
        </w:tc>
        <w:tc>
          <w:tcPr>
            <w:tcW w:w="359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1540" w:rsidTr="00F25079">
        <w:trPr>
          <w:trHeight w:val="361"/>
        </w:trPr>
        <w:tc>
          <w:tcPr>
            <w:tcW w:w="2099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Heading1"/>
              <w:rPr>
                <w:rFonts w:cs="Arial"/>
                <w:color w:val="00000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PAYG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make sure it is reported &amp; paid monthly.</w:t>
            </w:r>
          </w:p>
        </w:tc>
        <w:tc>
          <w:tcPr>
            <w:tcW w:w="359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27592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1540" w:rsidRPr="00361618" w:rsidTr="00F25079">
        <w:trPr>
          <w:trHeight w:val="361"/>
        </w:trPr>
        <w:tc>
          <w:tcPr>
            <w:tcW w:w="209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Provide back up support to Accounts Receivable and Payroll</w:t>
            </w: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BF57D1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Accounts receivable</w:t>
            </w:r>
            <w:r w:rsidRPr="00AB6C3F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Reconcile and process invoices and statements for chasing.</w:t>
            </w:r>
          </w:p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 up outstanding invoices, maintain master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files and respond to enquir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es.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22AE0" w:rsidRDefault="00FC1540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 receivable are processed and followed up within an established timeline.</w:t>
            </w:r>
          </w:p>
        </w:tc>
      </w:tr>
      <w:tr w:rsidR="008F59B6" w:rsidRPr="00361618" w:rsidTr="00C97F35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9B6" w:rsidRPr="009A12B8" w:rsidRDefault="008F59B6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59B6" w:rsidRPr="00BF57D1" w:rsidRDefault="00FC3DB1" w:rsidP="008F59B6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Participant</w:t>
            </w:r>
            <w:r w:rsidR="008F59B6"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8F59B6"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Reconcile accounts and process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participant</w:t>
            </w:r>
            <w:r w:rsidR="008F59B6"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fund requests for the Services.  </w:t>
            </w:r>
          </w:p>
          <w:p w:rsidR="008F59B6" w:rsidRPr="00B161EE" w:rsidRDefault="008F59B6" w:rsidP="00FC1540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59B6" w:rsidRPr="00C81B47" w:rsidRDefault="008F59B6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positive feedback from staff and stakeholders regarding any queries lodged.</w:t>
            </w:r>
          </w:p>
        </w:tc>
      </w:tr>
      <w:tr w:rsidR="00FC1540" w:rsidRPr="00361618" w:rsidTr="00C97F35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numPr>
                <w:ilvl w:val="0"/>
                <w:numId w:val="40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rocess cheques as required and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organise appropriate signatures. </w:t>
            </w:r>
          </w:p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weekly banking (debtor payments)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</w:p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1540" w:rsidRPr="00361618" w:rsidTr="00C97F35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1540" w:rsidRPr="009A12B8" w:rsidRDefault="00FC1540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Petty cash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Process petty cash re-imbursements for employees and departments, reconcile weekly and organise funds from bank. 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540" w:rsidRPr="00C81B47" w:rsidRDefault="00FC1540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Petty Cash is reconciled weekly and balanced before being topped up.</w:t>
            </w:r>
          </w:p>
        </w:tc>
      </w:tr>
      <w:tr w:rsidR="00440168" w:rsidRPr="00361618" w:rsidTr="00D7269E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C81B47" w:rsidRDefault="00440168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334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 with Business Services quarterly stock take, update spreadsheet, check variances and update GL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C81B47" w:rsidRDefault="00440168" w:rsidP="00FC1540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>Quarterly stocktake is completed with all documentation accurate and up to date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40168" w:rsidRPr="00361618" w:rsidTr="00F25079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keepNext/>
              <w:tabs>
                <w:tab w:val="left" w:pos="10530"/>
              </w:tabs>
              <w:ind w:left="127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Payroll: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 as Relieving Payroll Officer, on a fortnightly basis check timesheets against report for errors before payroll is finalised. Update time allocations. 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FC1540" w:rsidRDefault="00440168" w:rsidP="00FC1540">
            <w:pPr>
              <w:keepNext/>
              <w:numPr>
                <w:ilvl w:val="0"/>
                <w:numId w:val="39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1540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fortnightly and weekly payrolls are processed accurately and in a timely manner.</w:t>
            </w:r>
          </w:p>
          <w:p w:rsidR="00440168" w:rsidRPr="00922AE0" w:rsidRDefault="00440168" w:rsidP="00FC1540">
            <w:pPr>
              <w:pStyle w:val="ListParagraph"/>
              <w:keepNext/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168" w:rsidRPr="00361618" w:rsidTr="00B07E2F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C27592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File copies of any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asset register 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C27592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asset register is maintained and regular checks are undertaken.</w:t>
            </w:r>
          </w:p>
        </w:tc>
      </w:tr>
      <w:tr w:rsidR="00440168" w:rsidRPr="00922AE0" w:rsidTr="0016184B">
        <w:trPr>
          <w:trHeight w:val="361"/>
        </w:trPr>
        <w:tc>
          <w:tcPr>
            <w:tcW w:w="209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  <w:r w:rsidRPr="009A12B8">
              <w:rPr>
                <w:color w:val="000000"/>
              </w:rPr>
              <w:t>General</w:t>
            </w: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 records for auditors as necessary.</w:t>
            </w:r>
          </w:p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All records are prepared and readily available for auditors.</w:t>
            </w:r>
          </w:p>
        </w:tc>
      </w:tr>
      <w:tr w:rsidR="00440168" w:rsidRPr="00922AE0" w:rsidTr="0016184B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A12B8" w:rsidRDefault="00440168" w:rsidP="00FC1540">
            <w:pPr>
              <w:pStyle w:val="Heading1"/>
              <w:rPr>
                <w:color w:val="000000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Make travel arrangements on request by booking conferences, training courses, flights, cars, accommodation, etc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Appropriate travel arrangements are made within budget and in a timely manner.</w:t>
            </w:r>
          </w:p>
        </w:tc>
      </w:tr>
      <w:tr w:rsidR="00440168" w:rsidRPr="001E118E" w:rsidTr="0016184B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 o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ther general duties such as phone enquiries, filing, archiving, etc.</w:t>
            </w: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general duties are completed to satisfaction. </w:t>
            </w:r>
          </w:p>
        </w:tc>
      </w:tr>
      <w:tr w:rsidR="00440168" w:rsidRPr="001E118E" w:rsidTr="0016184B">
        <w:trPr>
          <w:trHeight w:val="361"/>
        </w:trPr>
        <w:tc>
          <w:tcPr>
            <w:tcW w:w="2099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20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922AE0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 updated on any legislation or industry changes through websites (e.g. ATO) and other media such as industry newsletters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subscriptions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Finance Coordinator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informed of any relevant legislation or industry standard changes. Correspondence from the Australian Taxation Office as well as their website is regularly reviewed to ensure compliance with taxation laws.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relief</w:t>
            </w:r>
          </w:p>
          <w:p w:rsidR="00440168" w:rsidRPr="00555D37" w:rsidRDefault="00440168" w:rsidP="00FC1540">
            <w:pPr>
              <w:pStyle w:val="Heading1"/>
            </w:pPr>
          </w:p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Attend to front counter enquiries in an efficient and polite manner and</w:t>
            </w:r>
            <w:r w:rsidRPr="00555D37">
              <w:t xml:space="preserve"> </w:t>
            </w:r>
            <w:r w:rsidRPr="00555D37">
              <w:rPr>
                <w:rFonts w:ascii="Arial" w:hAnsi="Arial" w:cs="Arial"/>
                <w:sz w:val="20"/>
                <w:szCs w:val="20"/>
              </w:rPr>
              <w:t>promote a professional and friendly image as the front-line person for Multitask.</w:t>
            </w:r>
          </w:p>
        </w:tc>
        <w:tc>
          <w:tcPr>
            <w:tcW w:w="3607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All visitors are made comfortable and announced with any delay of over 5 minutes notified to them. 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Maintain security of the building in regard to access to Reception and Visitors signing in.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 w:right="7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visitors have signed in and out of the visitor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55D37">
              <w:rPr>
                <w:rFonts w:ascii="Arial" w:hAnsi="Arial" w:cs="Arial"/>
                <w:sz w:val="20"/>
                <w:szCs w:val="20"/>
              </w:rPr>
              <w:t xml:space="preserve">s book. 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Answer and manage switchboard calls in an efficient and polite manner. </w:t>
            </w:r>
          </w:p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Feedback indicates that all calls are greeted and communicated to with politeness and a helpful attitude at all times. 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All calls are answered within 10 seconds and transferred to the correct person.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Accurate detailed messages are taken when extensions are busy and passed via e-mail to the correct person.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Process customer enquiries and orders for Business Services</w:t>
            </w:r>
            <w:r w:rsidR="00D726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Enquiries are passed on to the appropriate person with detailed accurate information.</w:t>
            </w: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 w:right="165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Manage the daily collection, processing and registering of all faxes and mail in a timely manner.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Mail is sent out on time and accurate records are available.</w:t>
            </w:r>
          </w:p>
          <w:p w:rsidR="00440168" w:rsidRPr="00555D37" w:rsidRDefault="00440168" w:rsidP="00FC1540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68" w:rsidRPr="00555D37" w:rsidTr="0032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61"/>
        </w:trPr>
        <w:tc>
          <w:tcPr>
            <w:tcW w:w="2097" w:type="dxa"/>
            <w:gridSpan w:val="2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rPr>
                <w:rFonts w:cs="Arial"/>
                <w:b/>
                <w:szCs w:val="22"/>
              </w:rPr>
            </w:pPr>
          </w:p>
        </w:tc>
        <w:tc>
          <w:tcPr>
            <w:tcW w:w="41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65" w:right="165"/>
              <w:rPr>
                <w:rFonts w:ascii="Arial" w:hAnsi="Arial" w:cs="Arial"/>
                <w:b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>Ensure reception is always tidy and adequately maintained.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555D37" w:rsidRDefault="00440168" w:rsidP="00FC1540">
            <w:pPr>
              <w:keepNext/>
              <w:ind w:left="113" w:right="78"/>
              <w:rPr>
                <w:rFonts w:ascii="Arial" w:hAnsi="Arial" w:cs="Arial"/>
                <w:sz w:val="20"/>
                <w:szCs w:val="20"/>
              </w:rPr>
            </w:pPr>
            <w:r w:rsidRPr="00555D37">
              <w:rPr>
                <w:rFonts w:ascii="Arial" w:hAnsi="Arial" w:cs="Arial"/>
                <w:sz w:val="20"/>
                <w:szCs w:val="20"/>
              </w:rPr>
              <w:t xml:space="preserve">Reception and meeting rooms are clean and tidy at all times. 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color w:val="000000"/>
              </w:rPr>
            </w:pP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Be compliant with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Work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Health and Safety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(W</w:t>
            </w:r>
            <w:r w:rsidRPr="001E11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H&amp;S) and be responsible for ensuring standards are maintained. </w:t>
            </w:r>
          </w:p>
        </w:tc>
        <w:tc>
          <w:tcPr>
            <w:tcW w:w="419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ind w:left="132" w:right="216"/>
              <w:rPr>
                <w:b/>
                <w:color w:val="000000"/>
                <w:sz w:val="20"/>
                <w:szCs w:val="20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Demonstrate knowledge and understanding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HS requirements. </w:t>
            </w:r>
          </w:p>
        </w:tc>
        <w:tc>
          <w:tcPr>
            <w:tcW w:w="360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Documentation is produced in a timely manner, e.g. incident report forms, hazard notification form.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B3031C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B3031C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all reasonable action to protect Multitask assets from damage and or loss.</w:t>
            </w:r>
          </w:p>
        </w:tc>
        <w:tc>
          <w:tcPr>
            <w:tcW w:w="360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B3031C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Compliance policy, procedures and safe working practices are adhered to.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62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Continuous improvement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various tools to improve performance, ability and skill base to support growth and development with individuals and team work.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active participation in the supervision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Use initiative to seek organi</w:t>
            </w:r>
            <w:r w:rsidR="002857A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ational opportunities for departmental area growth.</w:t>
            </w:r>
          </w:p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active participation in relevant meetings, training activities etc. evidenced by calendar 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2857A1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opportunities to increase skills through identifying relevant training and study opportunities that will contribute to improved organi</w:t>
            </w:r>
            <w:r w:rsidR="002857A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ational outcomes.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 xml:space="preserve"> Relevant training is identified in both supervision and appraisal documentation and evidence it has been followed through.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commitment to change management processes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Organisational changes and sustainable environmental practice is supported.</w:t>
            </w:r>
          </w:p>
        </w:tc>
      </w:tr>
      <w:tr w:rsidR="00440168" w:rsidRPr="00361618" w:rsidTr="00323F0A">
        <w:trPr>
          <w:trHeight w:val="361"/>
        </w:trPr>
        <w:tc>
          <w:tcPr>
            <w:tcW w:w="2099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676250" w:rsidRDefault="00440168" w:rsidP="00FC154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6250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develop project opportunities to 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dress service gaps, implement project work and report on findings and recommendations.</w:t>
            </w:r>
          </w:p>
          <w:p w:rsidR="00440168" w:rsidRPr="00676250" w:rsidRDefault="00440168" w:rsidP="00FC154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There is evidence through supervision and meetings that gaps are identified and projects developed and undertaken to enhance service delivery.</w:t>
            </w:r>
          </w:p>
        </w:tc>
      </w:tr>
      <w:tr w:rsidR="00440168" w:rsidRPr="001E118E" w:rsidTr="00323F0A">
        <w:trPr>
          <w:trHeight w:val="1518"/>
        </w:trPr>
        <w:tc>
          <w:tcPr>
            <w:tcW w:w="209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0F3B8E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Be compliant with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codes,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guidelines, 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policies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, 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procedures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&amp; Disability Service Standards</w:t>
            </w:r>
            <w:r w:rsidRPr="000F3B8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419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E118E" w:rsidRDefault="00440168" w:rsidP="00FC154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 knowledge and understanding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codes, guidelines, 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policies and procedures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Disability Services Standards</w:t>
            </w:r>
            <w:r>
              <w:t xml:space="preserve"> </w:t>
            </w:r>
            <w:r w:rsidRPr="00EB4356">
              <w:rPr>
                <w:rFonts w:ascii="Arial" w:hAnsi="Arial" w:cs="Arial"/>
                <w:color w:val="000000"/>
                <w:sz w:val="20"/>
                <w:szCs w:val="20"/>
              </w:rPr>
              <w:t>as amended from time to time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>Codes, guidelines, policies, procedures and Disability Service Standards are adhered to at all times.</w:t>
            </w:r>
          </w:p>
        </w:tc>
      </w:tr>
      <w:tr w:rsidR="00440168" w:rsidRPr="00361618" w:rsidTr="00323F0A">
        <w:trPr>
          <w:trHeight w:val="255"/>
        </w:trPr>
        <w:tc>
          <w:tcPr>
            <w:tcW w:w="2099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361618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Comply with Equal Opportunity and relevant legislation and support diversity.</w:t>
            </w:r>
          </w:p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Support a work environment that is free from discrimination, harassment, bullying and refrain from engagement in any activities that may be offensive, humiliating, uncomfortable for; or derogatory towards;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C3DB1">
              <w:rPr>
                <w:rFonts w:ascii="Arial" w:hAnsi="Arial" w:cs="Arial"/>
                <w:color w:val="000000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s,</w:t>
            </w: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staff or the community.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Model appropriate standards of professional conduct at all times.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14622C" w:rsidRDefault="00440168" w:rsidP="00FC154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4622C">
              <w:rPr>
                <w:rFonts w:ascii="Arial" w:hAnsi="Arial" w:cs="Arial"/>
                <w:sz w:val="20"/>
                <w:szCs w:val="20"/>
              </w:rPr>
              <w:t xml:space="preserve">Interactions with </w:t>
            </w:r>
            <w:r w:rsidR="00FC3DB1">
              <w:rPr>
                <w:rFonts w:ascii="Arial" w:hAnsi="Arial" w:cs="Arial"/>
                <w:sz w:val="20"/>
                <w:szCs w:val="20"/>
              </w:rPr>
              <w:t>participant</w:t>
            </w:r>
            <w:r w:rsidRPr="0014622C">
              <w:rPr>
                <w:rFonts w:ascii="Arial" w:hAnsi="Arial" w:cs="Arial"/>
                <w:sz w:val="20"/>
                <w:szCs w:val="20"/>
              </w:rPr>
              <w:t>s, colleagues and stakeholders are undertaken in a courteous and sensitive manner. Cultural and linguistic diversity is taken into consideration.</w:t>
            </w:r>
          </w:p>
        </w:tc>
      </w:tr>
      <w:tr w:rsidR="00440168" w:rsidRPr="00361618" w:rsidTr="00323F0A">
        <w:trPr>
          <w:trHeight w:val="255"/>
        </w:trPr>
        <w:tc>
          <w:tcPr>
            <w:tcW w:w="2099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4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Pr="00361618" w:rsidRDefault="00440168" w:rsidP="00FC154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18">
              <w:rPr>
                <w:rFonts w:ascii="Arial" w:hAnsi="Arial" w:cs="Arial"/>
                <w:color w:val="000000"/>
                <w:sz w:val="20"/>
                <w:szCs w:val="20"/>
              </w:rPr>
              <w:t>There is positive feedback from others regarding your interactions.</w:t>
            </w:r>
          </w:p>
        </w:tc>
      </w:tr>
      <w:tr w:rsidR="00440168" w:rsidRPr="00361618" w:rsidTr="00F25079">
        <w:trPr>
          <w:trHeight w:val="255"/>
        </w:trPr>
        <w:tc>
          <w:tcPr>
            <w:tcW w:w="9900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0168" w:rsidRDefault="00440168" w:rsidP="00FC1540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0168" w:rsidRDefault="00440168" w:rsidP="00FC154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duties related to the role as requested by 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Finance Coordinator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A35C7">
              <w:rPr>
                <w:rFonts w:ascii="Arial" w:hAnsi="Arial" w:cs="Arial"/>
                <w:color w:val="000000" w:themeColor="text1"/>
                <w:sz w:val="20"/>
                <w:szCs w:val="20"/>
              </w:rPr>
              <w:t>or Nominee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40168" w:rsidRPr="00361618" w:rsidRDefault="00440168" w:rsidP="00FC154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95134" w:rsidRDefault="00F95134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5134" w:rsidRPr="00D75199" w:rsidTr="00D75199">
        <w:tc>
          <w:tcPr>
            <w:tcW w:w="9900" w:type="dxa"/>
          </w:tcPr>
          <w:p w:rsidR="00F95134" w:rsidRPr="00D75199" w:rsidRDefault="00F95134" w:rsidP="00FC1540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5199">
              <w:rPr>
                <w:rFonts w:ascii="Arial" w:hAnsi="Arial" w:cs="Arial"/>
                <w:b/>
                <w:color w:val="000000"/>
                <w:sz w:val="28"/>
                <w:szCs w:val="28"/>
              </w:rPr>
              <w:t>Essential Criteria</w:t>
            </w:r>
          </w:p>
        </w:tc>
      </w:tr>
      <w:tr w:rsidR="00F95134" w:rsidRPr="00D75199" w:rsidTr="00D75199">
        <w:tc>
          <w:tcPr>
            <w:tcW w:w="9900" w:type="dxa"/>
          </w:tcPr>
          <w:p w:rsidR="00712A94" w:rsidRDefault="00712A94" w:rsidP="00FC154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922AE0" w:rsidRPr="00922AE0" w:rsidRDefault="00922AE0" w:rsidP="00FC154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Qualifications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A tertiary qualification in accounting, office administration</w:t>
            </w:r>
            <w:r w:rsidR="001318E7">
              <w:rPr>
                <w:rFonts w:ascii="Arial" w:hAnsi="Arial" w:cs="Arial"/>
                <w:color w:val="000000"/>
                <w:sz w:val="20"/>
                <w:szCs w:val="20"/>
              </w:rPr>
              <w:t xml:space="preserve"> or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working towards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1318E7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relevant 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qualification or equivalent experience is desirable.</w:t>
            </w: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Professional skills and experience</w:t>
            </w:r>
          </w:p>
          <w:p w:rsid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Sound knowledge and experience in basic accounting principles, particularly in relation to accounts payable, record maintenance and auditing principles. </w:t>
            </w:r>
          </w:p>
          <w:p w:rsidR="002857A1" w:rsidRPr="002857A1" w:rsidRDefault="002857A1" w:rsidP="002857A1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with computerised accounting systems eg. Sage Accpac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Ability to maintain confidentiality.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Compute</w:t>
            </w:r>
            <w:r w:rsidR="00323F0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literate: proficient in MS Excel, Word, Outlook and data entry.</w:t>
            </w:r>
          </w:p>
          <w:p w:rsidR="00922AE0" w:rsidRPr="00922AE0" w:rsidRDefault="004A1844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Thorough understanding of W</w:t>
            </w:r>
            <w:r w:rsidR="00922AE0" w:rsidRPr="00922AE0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="00922AE0" w:rsidRPr="00922AE0">
              <w:rPr>
                <w:rFonts w:ascii="Arial" w:hAnsi="Arial" w:cs="Arial"/>
                <w:color w:val="000000"/>
                <w:sz w:val="20"/>
                <w:szCs w:val="20"/>
              </w:rPr>
              <w:t>S Act and Standards.</w:t>
            </w: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2AE0" w:rsidRPr="00922AE0" w:rsidRDefault="00922AE0" w:rsidP="00FC1540">
            <w:pPr>
              <w:keepNext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Related skills and experience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Demonstrated capacity to collaborate as part of a diverse team. 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Demonstrated ability to problem solve and use initiative.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Strong communication skills and demonstrated flexibility in methods of communication.</w:t>
            </w:r>
          </w:p>
          <w:p w:rsidR="00922AE0" w:rsidRPr="00922AE0" w:rsidRDefault="00922AE0" w:rsidP="00FC1540">
            <w:pPr>
              <w:keepNext/>
              <w:numPr>
                <w:ilvl w:val="0"/>
                <w:numId w:val="3"/>
              </w:numPr>
              <w:tabs>
                <w:tab w:val="num" w:pos="540"/>
              </w:tabs>
              <w:ind w:left="5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/>
                <w:sz w:val="20"/>
                <w:szCs w:val="20"/>
              </w:rPr>
              <w:t>Demonstrated organisational skills and accuracy.</w:t>
            </w:r>
          </w:p>
          <w:p w:rsidR="00D73C3C" w:rsidRPr="00D73C3C" w:rsidRDefault="00D73C3C" w:rsidP="00FC1540">
            <w:pPr>
              <w:keepNext/>
              <w:ind w:left="5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73C3C" w:rsidRDefault="00D73C3C" w:rsidP="00FC1540">
      <w:pPr>
        <w:keepNext/>
        <w:ind w:left="-540"/>
      </w:pPr>
    </w:p>
    <w:p w:rsidR="00D53655" w:rsidRDefault="00D53655" w:rsidP="00FC1540">
      <w:pPr>
        <w:keepNext/>
        <w:ind w:left="-540"/>
      </w:pPr>
    </w:p>
    <w:p w:rsidR="00F3653A" w:rsidRDefault="00F3653A" w:rsidP="00FC1540">
      <w:pPr>
        <w:keepNext/>
        <w:ind w:left="-540"/>
      </w:pPr>
    </w:p>
    <w:p w:rsidR="0009291A" w:rsidRDefault="0009291A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1540" w:rsidRDefault="00EE6D92" w:rsidP="00FC1540">
      <w:pPr>
        <w:keepNext/>
        <w:ind w:left="-540"/>
      </w:pPr>
      <w:r>
        <w:object w:dxaOrig="16875" w:dyaOrig="11941">
          <v:shape id="_x0000_i1031" type="#_x0000_t75" style="width:501.75pt;height:324.75pt" o:ole="">
            <v:imagedata r:id="rId8" o:title=""/>
          </v:shape>
          <o:OLEObject Type="Embed" ProgID="Visio.Drawing.15" ShapeID="_x0000_i1031" DrawAspect="Content" ObjectID="_1603624992" r:id="rId9"/>
        </w:object>
      </w:r>
    </w:p>
    <w:p w:rsidR="00EE6D92" w:rsidRDefault="00EE6D92" w:rsidP="00FC1540">
      <w:pPr>
        <w:keepNext/>
        <w:ind w:left="-540"/>
      </w:pPr>
    </w:p>
    <w:p w:rsidR="00EE6D92" w:rsidRDefault="00EE6D92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3861E6" w:rsidRPr="008A35C7" w:rsidRDefault="000F3B8E" w:rsidP="00FC1540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323F0A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These conditions of employment, your duties and your location may be varied by Multitask during th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3861E6" w:rsidRPr="00D73C3C" w:rsidRDefault="00D73C3C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D73C3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color w:val="000000" w:themeColor="text1"/>
          <w:sz w:val="22"/>
          <w:szCs w:val="22"/>
        </w:rPr>
        <w:t>   </w:t>
      </w:r>
    </w:p>
    <w:p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b/>
          <w:color w:val="000000" w:themeColor="text1"/>
          <w:sz w:val="22"/>
          <w:szCs w:val="22"/>
        </w:rPr>
        <w:t>Name:</w:t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color w:val="000000" w:themeColor="text1"/>
          <w:sz w:val="22"/>
          <w:szCs w:val="22"/>
        </w:rPr>
        <w:t>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Signature: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D73C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 xml:space="preserve">Date: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</w:p>
    <w:p w:rsidR="00813A8D" w:rsidRPr="004A1844" w:rsidRDefault="009B7144" w:rsidP="00FC1540">
      <w:pPr>
        <w:keepNext/>
        <w:ind w:left="-540"/>
        <w:rPr>
          <w:rFonts w:ascii="Arial" w:hAnsi="Arial"/>
          <w:sz w:val="48"/>
          <w:szCs w:val="48"/>
        </w:rPr>
      </w:pPr>
      <w:r w:rsidRPr="009B7144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sectPr w:rsidR="00813A8D" w:rsidRPr="004A1844" w:rsidSect="00BB77C8">
      <w:footerReference w:type="default" r:id="rId10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D0" w:rsidRDefault="009246D0">
      <w:r>
        <w:separator/>
      </w:r>
    </w:p>
  </w:endnote>
  <w:endnote w:type="continuationSeparator" w:id="0">
    <w:p w:rsidR="009246D0" w:rsidRDefault="009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A7" w:rsidRPr="006934A7" w:rsidRDefault="006934A7" w:rsidP="006934A7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6934A7">
      <w:rPr>
        <w:rFonts w:ascii="Arial" w:hAnsi="Arial" w:cs="Arial"/>
        <w:color w:val="000000" w:themeColor="text1"/>
        <w:sz w:val="16"/>
        <w:szCs w:val="16"/>
      </w:rPr>
      <w:t>Issue 2 131118 Review 301120                                     Page 3                                                                                    V1318</w:t>
    </w:r>
  </w:p>
  <w:p w:rsidR="00AD53AF" w:rsidRPr="006934A7" w:rsidRDefault="006934A7" w:rsidP="006934A7">
    <w:pPr>
      <w:pStyle w:val="Footer"/>
    </w:pPr>
    <w:r w:rsidRPr="006934A7">
      <w:rPr>
        <w:rFonts w:ascii="Arial" w:hAnsi="Arial" w:cs="Arial"/>
        <w:color w:val="000000" w:themeColor="text1"/>
        <w:sz w:val="16"/>
        <w:szCs w:val="16"/>
      </w:rPr>
      <w:t>\\FILE-SERVER\Shared Files\Position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D0" w:rsidRDefault="009246D0">
      <w:r>
        <w:separator/>
      </w:r>
    </w:p>
  </w:footnote>
  <w:footnote w:type="continuationSeparator" w:id="0">
    <w:p w:rsidR="009246D0" w:rsidRDefault="0092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27E"/>
    <w:multiLevelType w:val="hybridMultilevel"/>
    <w:tmpl w:val="53BA6B8A"/>
    <w:lvl w:ilvl="0" w:tplc="76089266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BD7"/>
    <w:multiLevelType w:val="hybridMultilevel"/>
    <w:tmpl w:val="8216011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10EE6"/>
    <w:multiLevelType w:val="hybridMultilevel"/>
    <w:tmpl w:val="D6AE65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2"/>
  </w:num>
  <w:num w:numId="5">
    <w:abstractNumId w:val="35"/>
  </w:num>
  <w:num w:numId="6">
    <w:abstractNumId w:val="31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9"/>
  </w:num>
  <w:num w:numId="14">
    <w:abstractNumId w:val="34"/>
  </w:num>
  <w:num w:numId="15">
    <w:abstractNumId w:val="33"/>
  </w:num>
  <w:num w:numId="16">
    <w:abstractNumId w:val="3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26"/>
  </w:num>
  <w:num w:numId="26">
    <w:abstractNumId w:val="38"/>
  </w:num>
  <w:num w:numId="27">
    <w:abstractNumId w:val="5"/>
  </w:num>
  <w:num w:numId="28">
    <w:abstractNumId w:val="37"/>
  </w:num>
  <w:num w:numId="29">
    <w:abstractNumId w:val="14"/>
  </w:num>
  <w:num w:numId="30">
    <w:abstractNumId w:val="4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32"/>
  </w:num>
  <w:num w:numId="36">
    <w:abstractNumId w:val="17"/>
  </w:num>
  <w:num w:numId="37">
    <w:abstractNumId w:val="6"/>
  </w:num>
  <w:num w:numId="38">
    <w:abstractNumId w:val="30"/>
  </w:num>
  <w:num w:numId="39">
    <w:abstractNumId w:val="24"/>
  </w:num>
  <w:num w:numId="40">
    <w:abstractNumId w:val="1"/>
  </w:num>
  <w:num w:numId="4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6977"/>
    <w:rsid w:val="00023567"/>
    <w:rsid w:val="00035DF3"/>
    <w:rsid w:val="00053CA3"/>
    <w:rsid w:val="00053E18"/>
    <w:rsid w:val="00074305"/>
    <w:rsid w:val="000743B4"/>
    <w:rsid w:val="00082026"/>
    <w:rsid w:val="0009291A"/>
    <w:rsid w:val="000B06E5"/>
    <w:rsid w:val="000B17E2"/>
    <w:rsid w:val="000B2048"/>
    <w:rsid w:val="000C5A88"/>
    <w:rsid w:val="000C6C1D"/>
    <w:rsid w:val="000E2337"/>
    <w:rsid w:val="000E35BB"/>
    <w:rsid w:val="000F0C57"/>
    <w:rsid w:val="000F0C8C"/>
    <w:rsid w:val="000F22EF"/>
    <w:rsid w:val="000F3074"/>
    <w:rsid w:val="000F3B8E"/>
    <w:rsid w:val="000F43B9"/>
    <w:rsid w:val="000F490C"/>
    <w:rsid w:val="00104039"/>
    <w:rsid w:val="001045B8"/>
    <w:rsid w:val="00104B2B"/>
    <w:rsid w:val="00107C94"/>
    <w:rsid w:val="00123391"/>
    <w:rsid w:val="001318E7"/>
    <w:rsid w:val="00134C90"/>
    <w:rsid w:val="00142FBA"/>
    <w:rsid w:val="00145CF8"/>
    <w:rsid w:val="0015386F"/>
    <w:rsid w:val="00157F7D"/>
    <w:rsid w:val="0016646C"/>
    <w:rsid w:val="00173428"/>
    <w:rsid w:val="00176536"/>
    <w:rsid w:val="0017711D"/>
    <w:rsid w:val="00181693"/>
    <w:rsid w:val="00181CA7"/>
    <w:rsid w:val="00182179"/>
    <w:rsid w:val="001836D6"/>
    <w:rsid w:val="001928B4"/>
    <w:rsid w:val="00195E9E"/>
    <w:rsid w:val="00196F0A"/>
    <w:rsid w:val="001A039C"/>
    <w:rsid w:val="001A6AB6"/>
    <w:rsid w:val="001B05B5"/>
    <w:rsid w:val="001C3A98"/>
    <w:rsid w:val="001F1DB2"/>
    <w:rsid w:val="001F71EF"/>
    <w:rsid w:val="002036D1"/>
    <w:rsid w:val="00203F97"/>
    <w:rsid w:val="00206757"/>
    <w:rsid w:val="002105B7"/>
    <w:rsid w:val="0022230A"/>
    <w:rsid w:val="002266FB"/>
    <w:rsid w:val="00234A54"/>
    <w:rsid w:val="002362BF"/>
    <w:rsid w:val="00241E87"/>
    <w:rsid w:val="00251B44"/>
    <w:rsid w:val="002527EE"/>
    <w:rsid w:val="002724FC"/>
    <w:rsid w:val="00276969"/>
    <w:rsid w:val="002829F8"/>
    <w:rsid w:val="00284B6E"/>
    <w:rsid w:val="002852BD"/>
    <w:rsid w:val="002857A1"/>
    <w:rsid w:val="00293E99"/>
    <w:rsid w:val="00297E38"/>
    <w:rsid w:val="002A40B3"/>
    <w:rsid w:val="002A4276"/>
    <w:rsid w:val="002B2802"/>
    <w:rsid w:val="002C3163"/>
    <w:rsid w:val="002C4311"/>
    <w:rsid w:val="002D070C"/>
    <w:rsid w:val="002E2555"/>
    <w:rsid w:val="002E2C50"/>
    <w:rsid w:val="002E648F"/>
    <w:rsid w:val="002F0B58"/>
    <w:rsid w:val="002F796A"/>
    <w:rsid w:val="0030042C"/>
    <w:rsid w:val="00303EE0"/>
    <w:rsid w:val="003051DA"/>
    <w:rsid w:val="00314F73"/>
    <w:rsid w:val="00315389"/>
    <w:rsid w:val="003238F6"/>
    <w:rsid w:val="00323F0A"/>
    <w:rsid w:val="00324E35"/>
    <w:rsid w:val="00326227"/>
    <w:rsid w:val="00326677"/>
    <w:rsid w:val="00335012"/>
    <w:rsid w:val="003504AA"/>
    <w:rsid w:val="003612B4"/>
    <w:rsid w:val="0036159D"/>
    <w:rsid w:val="00361618"/>
    <w:rsid w:val="00371571"/>
    <w:rsid w:val="003740B0"/>
    <w:rsid w:val="0037700F"/>
    <w:rsid w:val="003812D4"/>
    <w:rsid w:val="003861E6"/>
    <w:rsid w:val="00397117"/>
    <w:rsid w:val="003A2076"/>
    <w:rsid w:val="003A3D4C"/>
    <w:rsid w:val="003A7DFA"/>
    <w:rsid w:val="003C1A95"/>
    <w:rsid w:val="003C2C38"/>
    <w:rsid w:val="003D4F1D"/>
    <w:rsid w:val="003D6648"/>
    <w:rsid w:val="003F0550"/>
    <w:rsid w:val="003F60E3"/>
    <w:rsid w:val="003F7F2D"/>
    <w:rsid w:val="004049C1"/>
    <w:rsid w:val="004063F4"/>
    <w:rsid w:val="004146E5"/>
    <w:rsid w:val="0042511B"/>
    <w:rsid w:val="00440168"/>
    <w:rsid w:val="0044042C"/>
    <w:rsid w:val="00441286"/>
    <w:rsid w:val="00443965"/>
    <w:rsid w:val="00443AD2"/>
    <w:rsid w:val="00445C0D"/>
    <w:rsid w:val="004656B2"/>
    <w:rsid w:val="00465711"/>
    <w:rsid w:val="004818CE"/>
    <w:rsid w:val="0048539F"/>
    <w:rsid w:val="004A1844"/>
    <w:rsid w:val="004B22A4"/>
    <w:rsid w:val="004B3F4F"/>
    <w:rsid w:val="004C2D24"/>
    <w:rsid w:val="004C6A42"/>
    <w:rsid w:val="004D1AB6"/>
    <w:rsid w:val="004D2AA5"/>
    <w:rsid w:val="004E0145"/>
    <w:rsid w:val="004E6E84"/>
    <w:rsid w:val="004F1D2B"/>
    <w:rsid w:val="004F4865"/>
    <w:rsid w:val="0050003E"/>
    <w:rsid w:val="00503DF4"/>
    <w:rsid w:val="00506121"/>
    <w:rsid w:val="00515B65"/>
    <w:rsid w:val="00526F69"/>
    <w:rsid w:val="00530440"/>
    <w:rsid w:val="005419EC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31E0"/>
    <w:rsid w:val="005B3C6A"/>
    <w:rsid w:val="005B5E90"/>
    <w:rsid w:val="005C76B4"/>
    <w:rsid w:val="005C7DC0"/>
    <w:rsid w:val="005D09C0"/>
    <w:rsid w:val="00605DEC"/>
    <w:rsid w:val="00622EB7"/>
    <w:rsid w:val="00624DEA"/>
    <w:rsid w:val="00633498"/>
    <w:rsid w:val="00637187"/>
    <w:rsid w:val="00654461"/>
    <w:rsid w:val="00656C44"/>
    <w:rsid w:val="00657282"/>
    <w:rsid w:val="00663A14"/>
    <w:rsid w:val="00664EB0"/>
    <w:rsid w:val="0066749E"/>
    <w:rsid w:val="00676E28"/>
    <w:rsid w:val="00685504"/>
    <w:rsid w:val="00686DBA"/>
    <w:rsid w:val="00687103"/>
    <w:rsid w:val="006872CA"/>
    <w:rsid w:val="006934A7"/>
    <w:rsid w:val="00695129"/>
    <w:rsid w:val="00696CCC"/>
    <w:rsid w:val="006A56C6"/>
    <w:rsid w:val="006B4CA3"/>
    <w:rsid w:val="006B7157"/>
    <w:rsid w:val="006B7684"/>
    <w:rsid w:val="006E0560"/>
    <w:rsid w:val="006E2646"/>
    <w:rsid w:val="006E5520"/>
    <w:rsid w:val="006F0964"/>
    <w:rsid w:val="006F28B0"/>
    <w:rsid w:val="00700D2E"/>
    <w:rsid w:val="00701949"/>
    <w:rsid w:val="00701EC0"/>
    <w:rsid w:val="00712A94"/>
    <w:rsid w:val="00716E1F"/>
    <w:rsid w:val="007254CA"/>
    <w:rsid w:val="007354FE"/>
    <w:rsid w:val="007374EA"/>
    <w:rsid w:val="00750186"/>
    <w:rsid w:val="00756C1E"/>
    <w:rsid w:val="00771412"/>
    <w:rsid w:val="00782167"/>
    <w:rsid w:val="007A56B2"/>
    <w:rsid w:val="007A6F18"/>
    <w:rsid w:val="007C0D39"/>
    <w:rsid w:val="007D3D08"/>
    <w:rsid w:val="007D61EE"/>
    <w:rsid w:val="007D6879"/>
    <w:rsid w:val="007E2464"/>
    <w:rsid w:val="007E3034"/>
    <w:rsid w:val="00801D48"/>
    <w:rsid w:val="00803785"/>
    <w:rsid w:val="00811892"/>
    <w:rsid w:val="00813A8D"/>
    <w:rsid w:val="0081609B"/>
    <w:rsid w:val="00826579"/>
    <w:rsid w:val="0082696E"/>
    <w:rsid w:val="00831FF9"/>
    <w:rsid w:val="00833EFD"/>
    <w:rsid w:val="00844C9B"/>
    <w:rsid w:val="008540AD"/>
    <w:rsid w:val="00856AF6"/>
    <w:rsid w:val="00862598"/>
    <w:rsid w:val="008703DA"/>
    <w:rsid w:val="00875A57"/>
    <w:rsid w:val="008A544F"/>
    <w:rsid w:val="008A7805"/>
    <w:rsid w:val="008D6869"/>
    <w:rsid w:val="008E090E"/>
    <w:rsid w:val="008E2F22"/>
    <w:rsid w:val="008E74E1"/>
    <w:rsid w:val="008F2DA2"/>
    <w:rsid w:val="008F4485"/>
    <w:rsid w:val="008F59B6"/>
    <w:rsid w:val="00916264"/>
    <w:rsid w:val="0092018E"/>
    <w:rsid w:val="00922AE0"/>
    <w:rsid w:val="009245E7"/>
    <w:rsid w:val="009246D0"/>
    <w:rsid w:val="00924B1E"/>
    <w:rsid w:val="009335A7"/>
    <w:rsid w:val="00940E58"/>
    <w:rsid w:val="00961DE6"/>
    <w:rsid w:val="0096436B"/>
    <w:rsid w:val="00970B7C"/>
    <w:rsid w:val="00973E74"/>
    <w:rsid w:val="00974941"/>
    <w:rsid w:val="00974A84"/>
    <w:rsid w:val="00975E52"/>
    <w:rsid w:val="00984FD4"/>
    <w:rsid w:val="00990FCA"/>
    <w:rsid w:val="0099189F"/>
    <w:rsid w:val="009A1365"/>
    <w:rsid w:val="009B7144"/>
    <w:rsid w:val="009C42F3"/>
    <w:rsid w:val="009D2573"/>
    <w:rsid w:val="009D7E01"/>
    <w:rsid w:val="009E266A"/>
    <w:rsid w:val="009E4154"/>
    <w:rsid w:val="009E68C5"/>
    <w:rsid w:val="009F03C5"/>
    <w:rsid w:val="00A00C7A"/>
    <w:rsid w:val="00A0769F"/>
    <w:rsid w:val="00A15CBE"/>
    <w:rsid w:val="00A17D58"/>
    <w:rsid w:val="00A20193"/>
    <w:rsid w:val="00A23A68"/>
    <w:rsid w:val="00A24026"/>
    <w:rsid w:val="00A2518E"/>
    <w:rsid w:val="00A26BF8"/>
    <w:rsid w:val="00A31310"/>
    <w:rsid w:val="00A31EC9"/>
    <w:rsid w:val="00A43159"/>
    <w:rsid w:val="00A56848"/>
    <w:rsid w:val="00A62A47"/>
    <w:rsid w:val="00A637B4"/>
    <w:rsid w:val="00A672C8"/>
    <w:rsid w:val="00A809A1"/>
    <w:rsid w:val="00A80EA3"/>
    <w:rsid w:val="00A86C70"/>
    <w:rsid w:val="00AA4D6E"/>
    <w:rsid w:val="00AB22F6"/>
    <w:rsid w:val="00AB3028"/>
    <w:rsid w:val="00AB3330"/>
    <w:rsid w:val="00AB3CFF"/>
    <w:rsid w:val="00AB4FF9"/>
    <w:rsid w:val="00AB6C3F"/>
    <w:rsid w:val="00AC136D"/>
    <w:rsid w:val="00AC2E5A"/>
    <w:rsid w:val="00AC40DE"/>
    <w:rsid w:val="00AC55EE"/>
    <w:rsid w:val="00AD53AF"/>
    <w:rsid w:val="00AD7A13"/>
    <w:rsid w:val="00AE18DB"/>
    <w:rsid w:val="00AF47DA"/>
    <w:rsid w:val="00B00E3D"/>
    <w:rsid w:val="00B064CE"/>
    <w:rsid w:val="00B3031C"/>
    <w:rsid w:val="00B403FE"/>
    <w:rsid w:val="00B41905"/>
    <w:rsid w:val="00B42800"/>
    <w:rsid w:val="00B42F7F"/>
    <w:rsid w:val="00B46233"/>
    <w:rsid w:val="00B50ABC"/>
    <w:rsid w:val="00B525F9"/>
    <w:rsid w:val="00B57BB5"/>
    <w:rsid w:val="00B60EB5"/>
    <w:rsid w:val="00B91347"/>
    <w:rsid w:val="00B9617E"/>
    <w:rsid w:val="00B96552"/>
    <w:rsid w:val="00B96DD9"/>
    <w:rsid w:val="00BA4EE6"/>
    <w:rsid w:val="00BB0315"/>
    <w:rsid w:val="00BB414A"/>
    <w:rsid w:val="00BB77C8"/>
    <w:rsid w:val="00BD04F8"/>
    <w:rsid w:val="00BD09F5"/>
    <w:rsid w:val="00BE3A4D"/>
    <w:rsid w:val="00BE49A5"/>
    <w:rsid w:val="00BE6E0B"/>
    <w:rsid w:val="00BF1342"/>
    <w:rsid w:val="00BF2C64"/>
    <w:rsid w:val="00BF57D1"/>
    <w:rsid w:val="00C0131B"/>
    <w:rsid w:val="00C10022"/>
    <w:rsid w:val="00C27592"/>
    <w:rsid w:val="00C31E2C"/>
    <w:rsid w:val="00C32A5D"/>
    <w:rsid w:val="00C445EB"/>
    <w:rsid w:val="00C70E84"/>
    <w:rsid w:val="00C728D4"/>
    <w:rsid w:val="00C77E30"/>
    <w:rsid w:val="00C81B47"/>
    <w:rsid w:val="00CB2CC7"/>
    <w:rsid w:val="00CC3BE6"/>
    <w:rsid w:val="00CC3FC8"/>
    <w:rsid w:val="00CC6505"/>
    <w:rsid w:val="00CC7A6D"/>
    <w:rsid w:val="00CF250B"/>
    <w:rsid w:val="00D06621"/>
    <w:rsid w:val="00D15E2A"/>
    <w:rsid w:val="00D30F95"/>
    <w:rsid w:val="00D404CC"/>
    <w:rsid w:val="00D46591"/>
    <w:rsid w:val="00D52F42"/>
    <w:rsid w:val="00D53655"/>
    <w:rsid w:val="00D57410"/>
    <w:rsid w:val="00D67377"/>
    <w:rsid w:val="00D71328"/>
    <w:rsid w:val="00D7269E"/>
    <w:rsid w:val="00D73B04"/>
    <w:rsid w:val="00D73C3C"/>
    <w:rsid w:val="00D75199"/>
    <w:rsid w:val="00D820EE"/>
    <w:rsid w:val="00D86157"/>
    <w:rsid w:val="00DB0621"/>
    <w:rsid w:val="00DB0AA9"/>
    <w:rsid w:val="00DB10F1"/>
    <w:rsid w:val="00DB7C6C"/>
    <w:rsid w:val="00DC5FD1"/>
    <w:rsid w:val="00DF3D6B"/>
    <w:rsid w:val="00DF694A"/>
    <w:rsid w:val="00E046E5"/>
    <w:rsid w:val="00E11AC1"/>
    <w:rsid w:val="00E12A79"/>
    <w:rsid w:val="00E13593"/>
    <w:rsid w:val="00E17031"/>
    <w:rsid w:val="00E34B8A"/>
    <w:rsid w:val="00E35FD2"/>
    <w:rsid w:val="00E37CD3"/>
    <w:rsid w:val="00E566BD"/>
    <w:rsid w:val="00E56DD0"/>
    <w:rsid w:val="00E732DC"/>
    <w:rsid w:val="00E76C5B"/>
    <w:rsid w:val="00E770B3"/>
    <w:rsid w:val="00E821BE"/>
    <w:rsid w:val="00E93B48"/>
    <w:rsid w:val="00E97199"/>
    <w:rsid w:val="00EA5CC9"/>
    <w:rsid w:val="00EB4356"/>
    <w:rsid w:val="00EB7D23"/>
    <w:rsid w:val="00EB7FCD"/>
    <w:rsid w:val="00EC32CC"/>
    <w:rsid w:val="00EC32E3"/>
    <w:rsid w:val="00EC4CB0"/>
    <w:rsid w:val="00EC561C"/>
    <w:rsid w:val="00ED08F2"/>
    <w:rsid w:val="00EE23FA"/>
    <w:rsid w:val="00EE6522"/>
    <w:rsid w:val="00EE6D92"/>
    <w:rsid w:val="00EF309C"/>
    <w:rsid w:val="00F02A6B"/>
    <w:rsid w:val="00F12BF9"/>
    <w:rsid w:val="00F13DB6"/>
    <w:rsid w:val="00F25079"/>
    <w:rsid w:val="00F25286"/>
    <w:rsid w:val="00F3653A"/>
    <w:rsid w:val="00F4193C"/>
    <w:rsid w:val="00F46689"/>
    <w:rsid w:val="00F645CD"/>
    <w:rsid w:val="00F852FE"/>
    <w:rsid w:val="00F90F7A"/>
    <w:rsid w:val="00F95134"/>
    <w:rsid w:val="00F95ACA"/>
    <w:rsid w:val="00FA288C"/>
    <w:rsid w:val="00FA4C59"/>
    <w:rsid w:val="00FB7496"/>
    <w:rsid w:val="00FC1540"/>
    <w:rsid w:val="00FC3DB1"/>
    <w:rsid w:val="00FC5893"/>
    <w:rsid w:val="00FD0353"/>
    <w:rsid w:val="00FD0B89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688E3"/>
  <w15:docId w15:val="{FF8223D8-6B24-40E4-B498-B6504911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3</cp:revision>
  <cp:lastPrinted>2014-06-11T05:30:00Z</cp:lastPrinted>
  <dcterms:created xsi:type="dcterms:W3CDTF">2018-11-13T03:35:00Z</dcterms:created>
  <dcterms:modified xsi:type="dcterms:W3CDTF">2018-11-13T03:36:00Z</dcterms:modified>
</cp:coreProperties>
</file>